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A32" w:rsidRPr="00504A32" w:rsidRDefault="00504A32" w:rsidP="00504A32">
      <w:pPr>
        <w:jc w:val="center"/>
        <w:rPr>
          <w:rFonts w:ascii="黑体" w:eastAsia="黑体"/>
          <w:sz w:val="36"/>
          <w:szCs w:val="36"/>
        </w:rPr>
      </w:pPr>
      <w:r w:rsidRPr="00504A32">
        <w:rPr>
          <w:rFonts w:ascii="黑体" w:eastAsia="黑体" w:hint="eastAsia"/>
          <w:sz w:val="36"/>
          <w:szCs w:val="36"/>
        </w:rPr>
        <w:t>教师开设选修课</w:t>
      </w:r>
      <w:r>
        <w:rPr>
          <w:rFonts w:ascii="黑体" w:eastAsia="黑体" w:hint="eastAsia"/>
          <w:sz w:val="36"/>
          <w:szCs w:val="36"/>
        </w:rPr>
        <w:t>业务流程</w:t>
      </w:r>
    </w:p>
    <w:p w:rsidR="00942EA4" w:rsidRDefault="00942EA4"/>
    <w:p w:rsidR="00504A32" w:rsidRDefault="00504A32" w:rsidP="00504A32">
      <w:pPr>
        <w:jc w:val="center"/>
        <w:rPr>
          <w:rFonts w:eastAsia="黑体"/>
          <w:sz w:val="28"/>
        </w:rPr>
      </w:pPr>
      <w:r>
        <w:rPr>
          <w:rFonts w:eastAsia="黑体" w:hint="eastAsia"/>
          <w:sz w:val="28"/>
        </w:rPr>
        <w:t>负责人：</w:t>
      </w:r>
      <w:r w:rsidR="007C5ACC">
        <w:rPr>
          <w:rFonts w:eastAsia="黑体" w:hint="eastAsia"/>
          <w:sz w:val="28"/>
        </w:rPr>
        <w:t>叶道艳</w:t>
      </w:r>
      <w:r>
        <w:rPr>
          <w:rFonts w:eastAsia="黑体" w:hint="eastAsia"/>
          <w:sz w:val="28"/>
        </w:rPr>
        <w:t xml:space="preserve">        </w:t>
      </w:r>
      <w:r>
        <w:rPr>
          <w:rFonts w:eastAsia="黑体" w:hint="eastAsia"/>
          <w:sz w:val="28"/>
        </w:rPr>
        <w:t>办公地点：流芳校区西北区</w:t>
      </w:r>
      <w:r>
        <w:rPr>
          <w:rFonts w:eastAsia="黑体" w:hint="eastAsia"/>
          <w:sz w:val="28"/>
        </w:rPr>
        <w:t>1</w:t>
      </w:r>
      <w:r>
        <w:rPr>
          <w:rFonts w:eastAsia="黑体" w:hint="eastAsia"/>
          <w:sz w:val="28"/>
        </w:rPr>
        <w:t>号楼</w:t>
      </w:r>
      <w:r>
        <w:rPr>
          <w:rFonts w:eastAsia="黑体" w:hint="eastAsia"/>
          <w:sz w:val="28"/>
        </w:rPr>
        <w:t xml:space="preserve">208         </w:t>
      </w:r>
      <w:r>
        <w:rPr>
          <w:rFonts w:eastAsia="黑体" w:hint="eastAsia"/>
          <w:sz w:val="28"/>
        </w:rPr>
        <w:t>办公电话：</w:t>
      </w:r>
      <w:r>
        <w:rPr>
          <w:rFonts w:eastAsia="黑体" w:hint="eastAsia"/>
          <w:sz w:val="28"/>
        </w:rPr>
        <w:t>81349129</w:t>
      </w:r>
    </w:p>
    <w:p w:rsidR="00504A32" w:rsidRPr="00504A32" w:rsidRDefault="00504A32"/>
    <w:p w:rsidR="00504A32" w:rsidRDefault="00504A32"/>
    <w:p w:rsidR="00504A32" w:rsidRDefault="00504A32" w:rsidP="00504A32">
      <w:pPr>
        <w:pStyle w:val="a4"/>
        <w:tabs>
          <w:tab w:val="clear" w:pos="4153"/>
          <w:tab w:val="clear" w:pos="8306"/>
        </w:tabs>
        <w:snapToGrid/>
        <w:rPr>
          <w:rFonts w:ascii="宋体"/>
          <w:sz w:val="13"/>
        </w:rPr>
      </w:pPr>
      <w:r>
        <w:rPr>
          <w:rFonts w:ascii="宋体"/>
        </w:rPr>
        <w:t xml:space="preserve">                                     </w:t>
      </w:r>
    </w:p>
    <w:p w:rsidR="00504A32" w:rsidRDefault="00882778" w:rsidP="00504A32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6" type="#_x0000_t202" style="position:absolute;left:0;text-align:left;margin-left:588pt;margin-top:3.55pt;width:84pt;height:70.2pt;z-index:251666432" o:allowincell="f">
            <v:textbox style="mso-next-textbox:#_x0000_s2056">
              <w:txbxContent>
                <w:p w:rsidR="00504A32" w:rsidRDefault="00504A32" w:rsidP="00504A32">
                  <w:r>
                    <w:rPr>
                      <w:rFonts w:hint="eastAsia"/>
                    </w:rPr>
                    <w:t>根据选修学生情况安排上课</w:t>
                  </w:r>
                </w:p>
                <w:p w:rsidR="00504A32" w:rsidRPr="00504A32" w:rsidRDefault="00504A32" w:rsidP="00504A32"/>
                <w:p w:rsidR="00504A32" w:rsidRDefault="00504A32" w:rsidP="00504A32">
                  <w:pPr>
                    <w:ind w:firstLineChars="50" w:firstLine="105"/>
                  </w:pPr>
                  <w:r>
                    <w:rPr>
                      <w:rFonts w:hint="eastAsia"/>
                    </w:rPr>
                    <w:t>（教务处）</w:t>
                  </w:r>
                </w:p>
              </w:txbxContent>
            </v:textbox>
          </v:shape>
        </w:pict>
      </w:r>
      <w:r>
        <w:rPr>
          <w:noProof/>
        </w:rPr>
        <w:pict>
          <v:shape id="_x0000_s2059" type="#_x0000_t202" style="position:absolute;left:0;text-align:left;margin-left:477.75pt;margin-top:3.55pt;width:89.25pt;height:70.2pt;z-index:251669504" o:allowincell="f">
            <v:textbox style="mso-next-textbox:#_x0000_s2059">
              <w:txbxContent>
                <w:p w:rsidR="00504A32" w:rsidRDefault="00504A32" w:rsidP="00504A32">
                  <w:pPr>
                    <w:ind w:firstLineChars="50" w:firstLine="105"/>
                  </w:pPr>
                  <w:r>
                    <w:rPr>
                      <w:rFonts w:hint="eastAsia"/>
                    </w:rPr>
                    <w:t>学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生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网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上</w:t>
                  </w:r>
                </w:p>
                <w:p w:rsidR="00504A32" w:rsidRDefault="00504A32" w:rsidP="00504A32">
                  <w:pPr>
                    <w:ind w:firstLineChars="50" w:firstLine="105"/>
                  </w:pP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t>选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课</w:t>
                  </w:r>
                </w:p>
                <w:p w:rsidR="00504A32" w:rsidRDefault="00504A32" w:rsidP="00504A32"/>
                <w:p w:rsidR="00504A32" w:rsidRDefault="00504A32" w:rsidP="00504A32">
                  <w:pPr>
                    <w:ind w:firstLineChars="50" w:firstLine="105"/>
                  </w:pPr>
                  <w:r>
                    <w:rPr>
                      <w:rFonts w:hint="eastAsia"/>
                    </w:rPr>
                    <w:t>（院、部）</w:t>
                  </w:r>
                </w:p>
              </w:txbxContent>
            </v:textbox>
          </v:shape>
        </w:pict>
      </w:r>
      <w:r>
        <w:rPr>
          <w:noProof/>
        </w:rPr>
        <w:pict>
          <v:shape id="_x0000_s2057" type="#_x0000_t202" style="position:absolute;left:0;text-align:left;margin-left:10.5pt;margin-top:3.55pt;width:63pt;height:70.2pt;z-index:251667456" o:allowincell="f">
            <v:textbox style="mso-next-textbox:#_x0000_s2057">
              <w:txbxContent>
                <w:p w:rsidR="00504A32" w:rsidRDefault="00504A32" w:rsidP="00504A32">
                  <w:pPr>
                    <w:jc w:val="center"/>
                  </w:pPr>
                  <w:r>
                    <w:rPr>
                      <w:rFonts w:hint="eastAsia"/>
                    </w:rPr>
                    <w:t>征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集</w:t>
                  </w:r>
                </w:p>
                <w:p w:rsidR="00504A32" w:rsidRDefault="00504A32" w:rsidP="00504A32">
                  <w:pPr>
                    <w:jc w:val="center"/>
                  </w:pPr>
                  <w:r>
                    <w:rPr>
                      <w:rFonts w:hint="eastAsia"/>
                    </w:rPr>
                    <w:t>课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源</w:t>
                  </w:r>
                </w:p>
                <w:p w:rsidR="00504A32" w:rsidRDefault="00504A32" w:rsidP="00504A32"/>
                <w:p w:rsidR="00504A32" w:rsidRDefault="00504A32" w:rsidP="00504A32">
                  <w:r>
                    <w:rPr>
                      <w:rFonts w:hint="eastAsia"/>
                    </w:rPr>
                    <w:t>（教务处）</w:t>
                  </w:r>
                </w:p>
              </w:txbxContent>
            </v:textbox>
          </v:shape>
        </w:pict>
      </w:r>
      <w:r>
        <w:rPr>
          <w:noProof/>
        </w:rPr>
        <w:pict>
          <v:shape id="_x0000_s2054" type="#_x0000_t202" style="position:absolute;left:0;text-align:left;margin-left:378pt;margin-top:3.55pt;width:78.75pt;height:70.2pt;z-index:251664384" o:allowincell="f">
            <v:textbox style="mso-next-textbox:#_x0000_s2054">
              <w:txbxContent>
                <w:p w:rsidR="00504A32" w:rsidRDefault="00504A32" w:rsidP="00504A32">
                  <w:r>
                    <w:rPr>
                      <w:rFonts w:hint="eastAsia"/>
                    </w:rPr>
                    <w:t>汇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编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选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修课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课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程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清单</w:t>
                  </w:r>
                </w:p>
                <w:p w:rsidR="00504A32" w:rsidRDefault="00504A32" w:rsidP="00504A32">
                  <w:pPr>
                    <w:ind w:firstLineChars="50" w:firstLine="105"/>
                  </w:pPr>
                  <w:r>
                    <w:rPr>
                      <w:rFonts w:hint="eastAsia"/>
                    </w:rPr>
                    <w:t>（教务处）</w:t>
                  </w:r>
                </w:p>
              </w:txbxContent>
            </v:textbox>
          </v:shape>
        </w:pict>
      </w:r>
      <w:r>
        <w:rPr>
          <w:noProof/>
        </w:rPr>
        <w:pict>
          <v:shape id="_x0000_s2052" type="#_x0000_t202" style="position:absolute;left:0;text-align:left;margin-left:283.5pt;margin-top:3.55pt;width:73.5pt;height:70.2pt;z-index:251662336" o:allowincell="f">
            <v:textbox style="mso-next-textbox:#_x0000_s2052">
              <w:txbxContent>
                <w:p w:rsidR="00504A32" w:rsidRDefault="00504A32" w:rsidP="00504A32">
                  <w:r>
                    <w:rPr>
                      <w:rFonts w:hint="eastAsia"/>
                    </w:rPr>
                    <w:t>审核、协调、批准</w:t>
                  </w:r>
                </w:p>
                <w:p w:rsidR="00504A32" w:rsidRDefault="00504A32" w:rsidP="00504A32"/>
                <w:p w:rsidR="00504A32" w:rsidRDefault="00504A32" w:rsidP="00504A32">
                  <w:r>
                    <w:rPr>
                      <w:rFonts w:hint="eastAsia"/>
                    </w:rPr>
                    <w:t>（教务处）</w:t>
                  </w:r>
                  <w:r>
                    <w:rPr>
                      <w:rFonts w:hint="eastAsia"/>
                    </w:rPr>
                    <w:t xml:space="preserve">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2058" type="#_x0000_t202" style="position:absolute;left:0;text-align:left;margin-left:189pt;margin-top:3.55pt;width:73.5pt;height:70.2pt;z-index:251668480" o:allowincell="f">
            <v:textbox style="mso-next-textbox:#_x0000_s2058">
              <w:txbxContent>
                <w:p w:rsidR="00504A32" w:rsidRDefault="00504A32" w:rsidP="00504A32">
                  <w:pPr>
                    <w:jc w:val="center"/>
                  </w:pPr>
                  <w:r>
                    <w:rPr>
                      <w:rFonts w:hint="eastAsia"/>
                    </w:rPr>
                    <w:t>审</w:t>
                  </w:r>
                  <w:r>
                    <w:rPr>
                      <w:rFonts w:hint="eastAsia"/>
                    </w:rPr>
                    <w:t xml:space="preserve">     </w:t>
                  </w:r>
                  <w:r>
                    <w:rPr>
                      <w:rFonts w:hint="eastAsia"/>
                    </w:rPr>
                    <w:t>核</w:t>
                  </w:r>
                </w:p>
                <w:p w:rsidR="00504A32" w:rsidRDefault="00504A32" w:rsidP="00504A32"/>
                <w:p w:rsidR="00504A32" w:rsidRDefault="00504A32" w:rsidP="00504A32"/>
                <w:p w:rsidR="00504A32" w:rsidRDefault="00504A32" w:rsidP="00504A32">
                  <w:r>
                    <w:rPr>
                      <w:rFonts w:hint="eastAsia"/>
                    </w:rPr>
                    <w:t>（院、部）</w:t>
                  </w:r>
                  <w:r>
                    <w:rPr>
                      <w:rFonts w:hint="eastAsia"/>
                    </w:rPr>
                    <w:t xml:space="preserve">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2050" type="#_x0000_t202" style="position:absolute;left:0;text-align:left;margin-left:94.5pt;margin-top:3.55pt;width:73.5pt;height:70.2pt;z-index:251660288" o:allowincell="f">
            <v:textbox style="mso-next-textbox:#_x0000_s2050">
              <w:txbxContent>
                <w:p w:rsidR="00504A32" w:rsidRDefault="00504A32" w:rsidP="00504A32">
                  <w:pPr>
                    <w:jc w:val="center"/>
                  </w:pPr>
                  <w:r>
                    <w:rPr>
                      <w:rFonts w:hint="eastAsia"/>
                    </w:rPr>
                    <w:t>申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请</w:t>
                  </w:r>
                </w:p>
                <w:p w:rsidR="00504A32" w:rsidRDefault="00504A32" w:rsidP="00504A32">
                  <w:pPr>
                    <w:jc w:val="center"/>
                  </w:pPr>
                  <w:r>
                    <w:rPr>
                      <w:rFonts w:hint="eastAsia"/>
                    </w:rPr>
                    <w:t>填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表</w:t>
                  </w:r>
                </w:p>
                <w:p w:rsidR="00504A32" w:rsidRDefault="00504A32" w:rsidP="00504A32"/>
                <w:p w:rsidR="00504A32" w:rsidRDefault="00504A32" w:rsidP="00504A32">
                  <w:r>
                    <w:rPr>
                      <w:rFonts w:hint="eastAsia"/>
                    </w:rPr>
                    <w:t>（开课教师）</w:t>
                  </w:r>
                </w:p>
              </w:txbxContent>
            </v:textbox>
          </v:shape>
        </w:pict>
      </w:r>
      <w:r w:rsidR="00504A32">
        <w:rPr>
          <w:rFonts w:hint="eastAsia"/>
        </w:rPr>
        <w:t xml:space="preserve">  </w:t>
      </w:r>
    </w:p>
    <w:p w:rsidR="00504A32" w:rsidRDefault="00504A32" w:rsidP="00504A32"/>
    <w:p w:rsidR="00504A32" w:rsidRDefault="00504A32" w:rsidP="00504A32"/>
    <w:p w:rsidR="00504A32" w:rsidRDefault="00882778" w:rsidP="00504A32">
      <w:r>
        <w:rPr>
          <w:noProof/>
        </w:rPr>
        <w:pict>
          <v:line id="_x0000_s2062" style="position:absolute;left:0;text-align:left;z-index:251672576" from="567pt,6.4pt" to="588pt,6.4pt" o:allowincell="f">
            <v:stroke endarrow="block"/>
          </v:line>
        </w:pict>
      </w:r>
      <w:r>
        <w:rPr>
          <w:noProof/>
        </w:rPr>
        <w:pict>
          <v:line id="_x0000_s2055" style="position:absolute;left:0;text-align:left;z-index:251665408" from="456.75pt,6.4pt" to="477.75pt,6.4pt" o:allowincell="f">
            <v:stroke endarrow="block"/>
          </v:line>
        </w:pict>
      </w:r>
      <w:r>
        <w:rPr>
          <w:noProof/>
        </w:rPr>
        <w:pict>
          <v:line id="_x0000_s2053" style="position:absolute;left:0;text-align:left;z-index:251663360" from="357pt,6.4pt" to="378pt,6.4pt" o:allowincell="f">
            <v:stroke endarrow="block"/>
          </v:line>
        </w:pict>
      </w:r>
      <w:r>
        <w:rPr>
          <w:noProof/>
        </w:rPr>
        <w:pict>
          <v:line id="_x0000_s2051" style="position:absolute;left:0;text-align:left;z-index:251661312" from="262.5pt,6.4pt" to="283.5pt,6.4pt" o:allowincell="f">
            <v:stroke endarrow="block"/>
          </v:line>
        </w:pict>
      </w:r>
      <w:r>
        <w:rPr>
          <w:noProof/>
        </w:rPr>
        <w:pict>
          <v:line id="_x0000_s2061" style="position:absolute;left:0;text-align:left;z-index:251671552" from="168pt,6.4pt" to="189pt,6.4pt" o:allowincell="f">
            <v:stroke endarrow="block"/>
          </v:line>
        </w:pict>
      </w:r>
      <w:r>
        <w:rPr>
          <w:noProof/>
        </w:rPr>
        <w:pict>
          <v:line id="_x0000_s2060" style="position:absolute;left:0;text-align:left;z-index:251670528" from="73.5pt,6.4pt" to="94.5pt,6.4pt" o:allowincell="f">
            <v:stroke endarrow="block"/>
          </v:line>
        </w:pict>
      </w:r>
    </w:p>
    <w:p w:rsidR="00504A32" w:rsidRDefault="00504A32" w:rsidP="00504A32">
      <w:pPr>
        <w:rPr>
          <w:rFonts w:ascii="黑体" w:eastAsia="黑体"/>
          <w:b/>
          <w:sz w:val="24"/>
        </w:rPr>
      </w:pPr>
    </w:p>
    <w:p w:rsidR="00504A32" w:rsidRDefault="00504A32"/>
    <w:sectPr w:rsidR="00504A32" w:rsidSect="00504A32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7416" w:rsidRDefault="00847416" w:rsidP="00504A32">
      <w:r>
        <w:separator/>
      </w:r>
    </w:p>
  </w:endnote>
  <w:endnote w:type="continuationSeparator" w:id="0">
    <w:p w:rsidR="00847416" w:rsidRDefault="00847416" w:rsidP="00504A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7416" w:rsidRDefault="00847416" w:rsidP="00504A32">
      <w:r>
        <w:separator/>
      </w:r>
    </w:p>
  </w:footnote>
  <w:footnote w:type="continuationSeparator" w:id="0">
    <w:p w:rsidR="00847416" w:rsidRDefault="00847416" w:rsidP="00504A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4A32"/>
    <w:rsid w:val="00371C84"/>
    <w:rsid w:val="00504A32"/>
    <w:rsid w:val="007229B3"/>
    <w:rsid w:val="007C5ACC"/>
    <w:rsid w:val="00847416"/>
    <w:rsid w:val="00882778"/>
    <w:rsid w:val="00942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A3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04A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04A32"/>
    <w:rPr>
      <w:sz w:val="18"/>
      <w:szCs w:val="18"/>
    </w:rPr>
  </w:style>
  <w:style w:type="paragraph" w:styleId="a4">
    <w:name w:val="footer"/>
    <w:basedOn w:val="a"/>
    <w:link w:val="Char0"/>
    <w:unhideWhenUsed/>
    <w:rsid w:val="00504A3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04A3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2019-04-24T01:23:00Z</dcterms:created>
  <dcterms:modified xsi:type="dcterms:W3CDTF">2019-04-24T08:26:00Z</dcterms:modified>
</cp:coreProperties>
</file>