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2：</w:t>
      </w:r>
    </w:p>
    <w:p/>
    <w:p/>
    <w:p>
      <w:pPr>
        <w:jc w:val="center"/>
      </w:pPr>
      <w:r>
        <w:rPr>
          <w:rFonts w:hint="eastAsia" w:ascii="黑体" w:eastAsia="黑体"/>
          <w:b/>
          <w:sz w:val="32"/>
          <w:szCs w:val="32"/>
          <w:lang w:eastAsia="zh-CN"/>
        </w:rPr>
        <w:t>武汉工程大学第一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eastAsia="zh-CN"/>
        </w:rPr>
        <w:t>届“土建杯”大学生</w:t>
      </w:r>
      <w:r>
        <w:rPr>
          <w:rFonts w:hint="eastAsia" w:ascii="黑体" w:eastAsia="黑体"/>
          <w:b/>
          <w:sz w:val="32"/>
          <w:szCs w:val="32"/>
        </w:rPr>
        <w:t>结构设计竞赛报名表</w:t>
      </w:r>
    </w:p>
    <w:p>
      <w:pPr>
        <w:pStyle w:val="20"/>
        <w:rPr>
          <w:rFonts w:hint="eastAsia"/>
          <w:sz w:val="28"/>
          <w:szCs w:val="28"/>
        </w:rPr>
      </w:pPr>
    </w:p>
    <w:p>
      <w:pPr>
        <w:pStyle w:val="20"/>
        <w:rPr>
          <w:sz w:val="28"/>
          <w:szCs w:val="28"/>
        </w:rPr>
      </w:pPr>
      <w:r>
        <w:rPr>
          <w:rFonts w:hint="eastAsia"/>
          <w:sz w:val="28"/>
          <w:szCs w:val="28"/>
        </w:rPr>
        <w:t>参赛小组队名：</w:t>
      </w:r>
    </w:p>
    <w:tbl>
      <w:tblPr>
        <w:tblStyle w:val="1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3"/>
        <w:gridCol w:w="1420"/>
        <w:gridCol w:w="1420"/>
        <w:gridCol w:w="2225"/>
        <w:gridCol w:w="1939"/>
        <w:gridCol w:w="1939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4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225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939" w:type="dxa"/>
          </w:tcPr>
          <w:p>
            <w:pPr>
              <w:pStyle w:val="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39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84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4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</w:t>
            </w:r>
          </w:p>
        </w:tc>
        <w:tc>
          <w:tcPr>
            <w:tcW w:w="1423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939" w:type="dxa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4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</w:t>
            </w:r>
          </w:p>
        </w:tc>
        <w:tc>
          <w:tcPr>
            <w:tcW w:w="1423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939" w:type="dxa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4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</w:t>
            </w:r>
          </w:p>
        </w:tc>
        <w:tc>
          <w:tcPr>
            <w:tcW w:w="1423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384" w:type="dxa"/>
            <w:vAlign w:val="center"/>
          </w:tcPr>
          <w:p>
            <w:pPr>
              <w:pStyle w:val="21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2"/>
      <w:lvlText w:val="%1.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37"/>
        </w:tabs>
        <w:ind w:left="737" w:hanging="737"/>
      </w:pPr>
      <w:rPr>
        <w:rFonts w:hint="default" w:ascii="Times New Roman" w:hAnsi="Times New Roman" w:eastAsia="黑体"/>
        <w:b/>
        <w:i w:val="0"/>
        <w:sz w:val="30"/>
        <w:szCs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879"/>
        </w:tabs>
        <w:ind w:left="879" w:hanging="879"/>
      </w:pPr>
      <w:rPr>
        <w:rFonts w:hint="default" w:ascii="Times New Roman" w:hAnsi="Times New Roman" w:eastAsia="黑体"/>
        <w:b/>
        <w:i w:val="0"/>
        <w:sz w:val="28"/>
        <w:szCs w:val="28"/>
      </w:rPr>
    </w:lvl>
    <w:lvl w:ilvl="3" w:tentative="0">
      <w:start w:val="1"/>
      <w:numFmt w:val="decimal"/>
      <w:pStyle w:val="27"/>
      <w:lvlText w:val="%1.%2.%3.%4"/>
      <w:lvlJc w:val="left"/>
      <w:pPr>
        <w:tabs>
          <w:tab w:val="left" w:pos="1077"/>
        </w:tabs>
        <w:ind w:left="1077" w:hanging="1077"/>
      </w:pPr>
      <w:rPr>
        <w:rFonts w:hint="default" w:ascii="Times New Roman" w:hAnsi="Times New Roman" w:eastAsia="黑体"/>
        <w:b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247"/>
        </w:tabs>
        <w:ind w:left="1247" w:hanging="124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pStyle w:val="28"/>
      <w:lvlText w:val="%1)"/>
      <w:lvlJc w:val="left"/>
      <w:pPr>
        <w:tabs>
          <w:tab w:val="left" w:pos="907"/>
        </w:tabs>
        <w:ind w:left="907" w:hanging="487"/>
      </w:pPr>
      <w:rPr>
        <w:rFonts w:hint="default" w:ascii="Times New Roman" w:hAnsi="Times New Roman" w:eastAsia="楷体_GB2312"/>
        <w:b w:val="0"/>
        <w:i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upperLetter"/>
      <w:pStyle w:val="29"/>
      <w:lvlText w:val="%1.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decimal"/>
      <w:pStyle w:val="30"/>
      <w:lvlText w:val="%1.%2"/>
      <w:lvlJc w:val="left"/>
      <w:pPr>
        <w:tabs>
          <w:tab w:val="left" w:pos="735"/>
        </w:tabs>
        <w:ind w:left="735" w:hanging="737"/>
      </w:pPr>
      <w:rPr>
        <w:rFonts w:hint="default" w:ascii="Times New Roman" w:hAnsi="Times New Roman" w:eastAsia="黑体"/>
        <w:b/>
        <w:i w:val="0"/>
        <w:sz w:val="30"/>
        <w:szCs w:val="30"/>
      </w:rPr>
    </w:lvl>
    <w:lvl w:ilvl="2" w:tentative="0">
      <w:start w:val="1"/>
      <w:numFmt w:val="decimal"/>
      <w:pStyle w:val="31"/>
      <w:lvlText w:val="%1.%2.%3"/>
      <w:lvlJc w:val="left"/>
      <w:pPr>
        <w:tabs>
          <w:tab w:val="left" w:pos="877"/>
        </w:tabs>
        <w:ind w:left="877" w:hanging="879"/>
      </w:pPr>
      <w:rPr>
        <w:rFonts w:hint="default" w:ascii="Times New Roman" w:hAnsi="Times New Roman" w:eastAsia="黑体"/>
        <w:b/>
        <w:i w:val="0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tabs>
          <w:tab w:val="left" w:pos="1614"/>
        </w:tabs>
        <w:ind w:left="1344" w:hanging="864"/>
      </w:pPr>
      <w:rPr>
        <w:rFonts w:hint="default" w:ascii="Times New Roman" w:hAnsi="Times New Roman" w:eastAsia="黑体"/>
        <w:b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727"/>
        </w:tabs>
        <w:ind w:left="1727" w:hanging="124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632"/>
        </w:tabs>
        <w:ind w:left="163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776"/>
        </w:tabs>
        <w:ind w:left="17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920"/>
        </w:tabs>
        <w:ind w:left="19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064"/>
        </w:tabs>
        <w:ind w:left="2064" w:hanging="158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002A"/>
    <w:rsid w:val="04D5798A"/>
    <w:rsid w:val="06D24A7A"/>
    <w:rsid w:val="12CE25F7"/>
    <w:rsid w:val="17CC651D"/>
    <w:rsid w:val="1C8356B1"/>
    <w:rsid w:val="1E913C7F"/>
    <w:rsid w:val="1EB36286"/>
    <w:rsid w:val="29F6394A"/>
    <w:rsid w:val="2DD23AE3"/>
    <w:rsid w:val="2EA1672A"/>
    <w:rsid w:val="33D67BF7"/>
    <w:rsid w:val="390D5CAC"/>
    <w:rsid w:val="3D7D55A3"/>
    <w:rsid w:val="427C2057"/>
    <w:rsid w:val="46546F2E"/>
    <w:rsid w:val="47681BAF"/>
    <w:rsid w:val="4AFB05AA"/>
    <w:rsid w:val="572C5D5E"/>
    <w:rsid w:val="64B857EF"/>
    <w:rsid w:val="668B7BFA"/>
    <w:rsid w:val="67CC2682"/>
    <w:rsid w:val="6E980AE2"/>
    <w:rsid w:val="7188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spacing w:before="320" w:line="400" w:lineRule="exact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40" w:line="400" w:lineRule="exact"/>
      <w:outlineLvl w:val="1"/>
    </w:pPr>
    <w:rPr>
      <w:rFonts w:eastAsia="黑体"/>
      <w:b/>
      <w:bCs/>
      <w:sz w:val="30"/>
      <w:szCs w:val="30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160" w:line="400" w:lineRule="exact"/>
      <w:outlineLvl w:val="2"/>
    </w:pPr>
    <w:rPr>
      <w:rFonts w:eastAsia="黑体"/>
      <w:b/>
      <w:bCs/>
      <w:sz w:val="28"/>
      <w:szCs w:val="28"/>
    </w:rPr>
  </w:style>
  <w:style w:type="paragraph" w:styleId="5">
    <w:name w:val="heading 4"/>
    <w:basedOn w:val="1"/>
    <w:next w:val="1"/>
    <w:link w:val="33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uiPriority w:val="1"/>
  </w:style>
  <w:style w:type="table" w:default="1" w:styleId="11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spacing w:line="400" w:lineRule="exac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Medium Grid 3"/>
    <w:basedOn w:val="11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4">
    <w:name w:val="Medium Grid 3 Accent 1"/>
    <w:basedOn w:val="11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5">
    <w:name w:val="Medium Grid 3 Accent 2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6">
    <w:name w:val="Medium Grid 3 Accent 3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7">
    <w:name w:val="Medium Grid 3 Accent 4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8">
    <w:name w:val="Medium Grid 3 Accent 5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9">
    <w:name w:val="Medium Grid 3 Accent 6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20">
    <w:name w:val="正文顶格"/>
    <w:basedOn w:val="1"/>
    <w:next w:val="1"/>
    <w:qFormat/>
    <w:uiPriority w:val="0"/>
    <w:pPr>
      <w:spacing w:line="400" w:lineRule="exact"/>
    </w:pPr>
    <w:rPr>
      <w:rFonts w:eastAsia="楷体_GB2312"/>
      <w:sz w:val="24"/>
    </w:rPr>
  </w:style>
  <w:style w:type="paragraph" w:customStyle="1" w:styleId="21">
    <w:name w:val="正文居中"/>
    <w:basedOn w:val="1"/>
    <w:next w:val="1"/>
    <w:qFormat/>
    <w:uiPriority w:val="0"/>
    <w:pPr>
      <w:spacing w:line="400" w:lineRule="exact"/>
      <w:jc w:val="center"/>
    </w:pPr>
    <w:rPr>
      <w:rFonts w:eastAsia="楷体_GB2312"/>
      <w:sz w:val="24"/>
    </w:rPr>
  </w:style>
  <w:style w:type="paragraph" w:customStyle="1" w:styleId="22">
    <w:name w:val="图表标题"/>
    <w:basedOn w:val="1"/>
    <w:next w:val="1"/>
    <w:qFormat/>
    <w:uiPriority w:val="0"/>
    <w:pPr>
      <w:spacing w:after="120" w:line="400" w:lineRule="exact"/>
      <w:jc w:val="center"/>
    </w:pPr>
    <w:rPr>
      <w:rFonts w:eastAsia="黑体"/>
      <w:sz w:val="24"/>
    </w:rPr>
  </w:style>
  <w:style w:type="paragraph" w:customStyle="1" w:styleId="23">
    <w:name w:val="目录标题"/>
    <w:basedOn w:val="1"/>
    <w:next w:val="1"/>
    <w:qFormat/>
    <w:uiPriority w:val="0"/>
    <w:pPr>
      <w:keepNext/>
      <w:keepLines/>
      <w:spacing w:before="320" w:line="400" w:lineRule="exact"/>
      <w:jc w:val="center"/>
    </w:pPr>
    <w:rPr>
      <w:rFonts w:eastAsia="黑体"/>
      <w:b/>
      <w:sz w:val="32"/>
      <w:szCs w:val="32"/>
    </w:rPr>
  </w:style>
  <w:style w:type="character" w:customStyle="1" w:styleId="24">
    <w:name w:val="标题 1 Char"/>
    <w:basedOn w:val="10"/>
    <w:link w:val="2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25">
    <w:name w:val="标题 2 Char"/>
    <w:basedOn w:val="10"/>
    <w:link w:val="3"/>
    <w:qFormat/>
    <w:uiPriority w:val="0"/>
    <w:rPr>
      <w:rFonts w:eastAsia="黑体"/>
      <w:b/>
      <w:bCs/>
      <w:kern w:val="2"/>
      <w:sz w:val="30"/>
      <w:szCs w:val="30"/>
    </w:rPr>
  </w:style>
  <w:style w:type="character" w:customStyle="1" w:styleId="26">
    <w:name w:val="标题 3 Char"/>
    <w:basedOn w:val="10"/>
    <w:link w:val="4"/>
    <w:qFormat/>
    <w:uiPriority w:val="0"/>
    <w:rPr>
      <w:rFonts w:eastAsia="黑体"/>
      <w:b/>
      <w:bCs/>
      <w:kern w:val="2"/>
      <w:sz w:val="28"/>
      <w:szCs w:val="28"/>
    </w:rPr>
  </w:style>
  <w:style w:type="paragraph" w:customStyle="1" w:styleId="27">
    <w:name w:val="标题4"/>
    <w:basedOn w:val="1"/>
    <w:next w:val="1"/>
    <w:qFormat/>
    <w:uiPriority w:val="0"/>
    <w:pPr>
      <w:keepNext/>
      <w:keepLines/>
      <w:numPr>
        <w:ilvl w:val="3"/>
        <w:numId w:val="1"/>
      </w:numPr>
      <w:spacing w:before="160" w:line="400" w:lineRule="exact"/>
      <w:outlineLvl w:val="3"/>
    </w:pPr>
    <w:rPr>
      <w:rFonts w:eastAsia="黑体"/>
      <w:b/>
      <w:sz w:val="24"/>
    </w:rPr>
  </w:style>
  <w:style w:type="paragraph" w:customStyle="1" w:styleId="28">
    <w:name w:val="排序1"/>
    <w:basedOn w:val="1"/>
    <w:qFormat/>
    <w:uiPriority w:val="0"/>
    <w:pPr>
      <w:numPr>
        <w:ilvl w:val="0"/>
        <w:numId w:val="2"/>
      </w:numPr>
      <w:spacing w:line="400" w:lineRule="exact"/>
    </w:pPr>
    <w:rPr>
      <w:rFonts w:eastAsia="楷体_GB2312"/>
      <w:sz w:val="24"/>
    </w:rPr>
  </w:style>
  <w:style w:type="paragraph" w:customStyle="1" w:styleId="29">
    <w:name w:val="附标题1"/>
    <w:basedOn w:val="1"/>
    <w:next w:val="1"/>
    <w:qFormat/>
    <w:uiPriority w:val="0"/>
    <w:pPr>
      <w:keepNext/>
      <w:keepLines/>
      <w:numPr>
        <w:ilvl w:val="0"/>
        <w:numId w:val="3"/>
      </w:numPr>
      <w:spacing w:before="320" w:line="400" w:lineRule="exact"/>
      <w:ind w:firstLine="0"/>
      <w:outlineLvl w:val="0"/>
    </w:pPr>
    <w:rPr>
      <w:rFonts w:eastAsia="黑体"/>
      <w:b/>
      <w:sz w:val="32"/>
      <w:szCs w:val="32"/>
    </w:rPr>
  </w:style>
  <w:style w:type="paragraph" w:customStyle="1" w:styleId="30">
    <w:name w:val="附标题2"/>
    <w:basedOn w:val="1"/>
    <w:next w:val="1"/>
    <w:qFormat/>
    <w:uiPriority w:val="0"/>
    <w:pPr>
      <w:keepNext/>
      <w:keepLines/>
      <w:numPr>
        <w:ilvl w:val="1"/>
        <w:numId w:val="3"/>
      </w:numPr>
      <w:spacing w:before="240" w:line="400" w:lineRule="exact"/>
      <w:ind w:firstLine="0"/>
      <w:outlineLvl w:val="1"/>
    </w:pPr>
    <w:rPr>
      <w:rFonts w:eastAsia="黑体"/>
      <w:b/>
      <w:sz w:val="30"/>
      <w:szCs w:val="30"/>
    </w:rPr>
  </w:style>
  <w:style w:type="paragraph" w:customStyle="1" w:styleId="31">
    <w:name w:val="附标题3"/>
    <w:basedOn w:val="1"/>
    <w:next w:val="1"/>
    <w:qFormat/>
    <w:uiPriority w:val="0"/>
    <w:pPr>
      <w:numPr>
        <w:ilvl w:val="2"/>
        <w:numId w:val="3"/>
      </w:numPr>
      <w:spacing w:before="160" w:line="400" w:lineRule="exact"/>
      <w:ind w:firstLine="0"/>
      <w:outlineLvl w:val="2"/>
    </w:pPr>
    <w:rPr>
      <w:rFonts w:eastAsia="黑体"/>
      <w:b/>
      <w:sz w:val="28"/>
      <w:szCs w:val="28"/>
    </w:rPr>
  </w:style>
  <w:style w:type="character" w:customStyle="1" w:styleId="32">
    <w:name w:val="页脚 Char"/>
    <w:basedOn w:val="10"/>
    <w:link w:val="8"/>
    <w:qFormat/>
    <w:uiPriority w:val="99"/>
    <w:rPr>
      <w:kern w:val="2"/>
      <w:sz w:val="18"/>
      <w:szCs w:val="18"/>
    </w:rPr>
  </w:style>
  <w:style w:type="character" w:customStyle="1" w:styleId="33">
    <w:name w:val="标题 4 Char"/>
    <w:basedOn w:val="10"/>
    <w:link w:val="5"/>
    <w:uiPriority w:val="0"/>
    <w:rPr>
      <w:rFonts w:ascii="Cambria" w:hAnsi="Cambria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177</Characters>
  <Paragraphs>46</Paragraphs>
  <ScaleCrop>false</ScaleCrop>
  <LinksUpToDate>false</LinksUpToDate>
  <CharactersWithSpaces>185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2015-04-12T01:48:00Z</dcterms:created>
  <dc:creator>微软用户</dc:creator>
  <cp:lastModifiedBy>Administrator</cp:lastModifiedBy>
  <cp:lastPrinted>2012-05-22T01:54:00Z</cp:lastPrinted>
  <dcterms:modified xsi:type="dcterms:W3CDTF">2018-05-15T03:38:27Z</dcterms:modified>
  <dc:title>关于举办武汉理工大学首届结构设计竞赛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