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F2" w:rsidRDefault="007007F2" w:rsidP="007007F2">
      <w:pPr>
        <w:jc w:val="center"/>
        <w:rPr>
          <w:rFonts w:ascii="黑体" w:eastAsia="黑体"/>
          <w:sz w:val="36"/>
          <w:szCs w:val="36"/>
        </w:rPr>
      </w:pPr>
      <w:r w:rsidRPr="007007F2">
        <w:rPr>
          <w:rFonts w:ascii="黑体" w:eastAsia="黑体" w:hint="eastAsia"/>
          <w:sz w:val="36"/>
          <w:szCs w:val="36"/>
        </w:rPr>
        <w:t>教学计划调整</w:t>
      </w:r>
      <w:r>
        <w:rPr>
          <w:rFonts w:ascii="黑体" w:eastAsia="黑体" w:hint="eastAsia"/>
          <w:sz w:val="36"/>
          <w:szCs w:val="36"/>
        </w:rPr>
        <w:t>流程</w:t>
      </w:r>
    </w:p>
    <w:p w:rsidR="007007F2" w:rsidRPr="007007F2" w:rsidRDefault="007007F2" w:rsidP="007007F2">
      <w:pPr>
        <w:jc w:val="center"/>
        <w:rPr>
          <w:rFonts w:ascii="黑体" w:eastAsia="黑体"/>
          <w:sz w:val="36"/>
          <w:szCs w:val="36"/>
        </w:rPr>
      </w:pPr>
    </w:p>
    <w:p w:rsidR="007007F2" w:rsidRDefault="007007F2" w:rsidP="007007F2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负责人：</w:t>
      </w:r>
      <w:r w:rsidR="00F91E06">
        <w:rPr>
          <w:rFonts w:eastAsia="黑体" w:hint="eastAsia"/>
          <w:sz w:val="28"/>
        </w:rPr>
        <w:t>叶道艳</w:t>
      </w:r>
      <w:r>
        <w:rPr>
          <w:rFonts w:eastAsia="黑体" w:hint="eastAsia"/>
          <w:sz w:val="28"/>
        </w:rPr>
        <w:t xml:space="preserve">        </w:t>
      </w:r>
      <w:r>
        <w:rPr>
          <w:rFonts w:eastAsia="黑体" w:hint="eastAsia"/>
          <w:sz w:val="28"/>
        </w:rPr>
        <w:t>办公地点：流芳校区西北区</w:t>
      </w:r>
      <w:r>
        <w:rPr>
          <w:rFonts w:eastAsia="黑体" w:hint="eastAsia"/>
          <w:sz w:val="28"/>
        </w:rPr>
        <w:t>1</w:t>
      </w:r>
      <w:r>
        <w:rPr>
          <w:rFonts w:eastAsia="黑体" w:hint="eastAsia"/>
          <w:sz w:val="28"/>
        </w:rPr>
        <w:t>号楼</w:t>
      </w:r>
      <w:r>
        <w:rPr>
          <w:rFonts w:eastAsia="黑体" w:hint="eastAsia"/>
          <w:sz w:val="28"/>
        </w:rPr>
        <w:t xml:space="preserve">208         </w:t>
      </w:r>
      <w:r>
        <w:rPr>
          <w:rFonts w:eastAsia="黑体" w:hint="eastAsia"/>
          <w:sz w:val="28"/>
        </w:rPr>
        <w:t>办公电话：</w:t>
      </w:r>
      <w:r>
        <w:rPr>
          <w:rFonts w:eastAsia="黑体" w:hint="eastAsia"/>
          <w:sz w:val="28"/>
        </w:rPr>
        <w:t>81349129</w:t>
      </w:r>
    </w:p>
    <w:p w:rsidR="007007F2" w:rsidRPr="007007F2" w:rsidRDefault="007007F2" w:rsidP="007007F2">
      <w:pPr>
        <w:rPr>
          <w:rFonts w:ascii="黑体" w:eastAsia="黑体"/>
          <w:b/>
          <w:sz w:val="24"/>
        </w:rPr>
      </w:pPr>
    </w:p>
    <w:p w:rsidR="007007F2" w:rsidRDefault="007007F2" w:rsidP="007007F2">
      <w:pPr>
        <w:rPr>
          <w:rFonts w:ascii="黑体" w:eastAsia="黑体"/>
          <w:b/>
          <w:sz w:val="24"/>
        </w:rPr>
      </w:pPr>
    </w:p>
    <w:p w:rsidR="007007F2" w:rsidRDefault="007007F2" w:rsidP="007007F2">
      <w:pPr>
        <w:rPr>
          <w:rFonts w:ascii="黑体" w:eastAsia="黑体"/>
          <w:b/>
          <w:sz w:val="24"/>
        </w:rPr>
      </w:pPr>
    </w:p>
    <w:p w:rsidR="007007F2" w:rsidRDefault="007007F2" w:rsidP="007007F2">
      <w:pPr>
        <w:rPr>
          <w:rFonts w:ascii="黑体" w:eastAsia="黑体"/>
          <w:b/>
          <w:sz w:val="24"/>
        </w:rPr>
      </w:pPr>
    </w:p>
    <w:p w:rsidR="007007F2" w:rsidRPr="009A7906" w:rsidRDefault="003313C4" w:rsidP="007007F2">
      <w:pPr>
        <w:rPr>
          <w:rFonts w:ascii="黑体" w:eastAsia="黑体"/>
          <w:b/>
          <w:sz w:val="24"/>
        </w:rPr>
      </w:pPr>
      <w:r w:rsidRPr="003313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607.5pt;margin-top:12.55pt;width:84pt;height:54.6pt;z-index:251670528" o:allowincell="f">
            <v:textbox style="mso-next-textbox:#_x0000_s2060">
              <w:txbxContent>
                <w:p w:rsidR="007007F2" w:rsidRDefault="007007F2" w:rsidP="007007F2"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进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教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学</w:t>
                  </w:r>
                </w:p>
                <w:p w:rsidR="007007F2" w:rsidRDefault="007007F2" w:rsidP="007007F2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调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度</w:t>
                  </w:r>
                </w:p>
                <w:p w:rsidR="007007F2" w:rsidRDefault="007007F2" w:rsidP="007007F2"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（教务处）</w:t>
                  </w:r>
                </w:p>
              </w:txbxContent>
            </v:textbox>
          </v:shape>
        </w:pict>
      </w:r>
      <w:r w:rsidRPr="003313C4">
        <w:rPr>
          <w:noProof/>
        </w:rPr>
        <w:pict>
          <v:shape id="_x0000_s2056" type="#_x0000_t202" style="position:absolute;left:0;text-align:left;margin-left:508.5pt;margin-top:12.55pt;width:68.25pt;height:54.55pt;z-index:251666432" o:allowincell="f">
            <v:textbox style="mso-next-textbox:#_x0000_s2056">
              <w:txbxContent>
                <w:p w:rsidR="007007F2" w:rsidRDefault="007007F2" w:rsidP="007007F2">
                  <w:r>
                    <w:rPr>
                      <w:rFonts w:hint="eastAsia"/>
                    </w:rPr>
                    <w:t>根据审批意见办理（教务处）</w:t>
                  </w:r>
                </w:p>
              </w:txbxContent>
            </v:textbox>
          </v:shape>
        </w:pict>
      </w:r>
      <w:r w:rsidRPr="003313C4">
        <w:rPr>
          <w:noProof/>
        </w:rPr>
        <w:pict>
          <v:shape id="_x0000_s2057" type="#_x0000_t202" style="position:absolute;left:0;text-align:left;margin-left:399pt;margin-top:12.4pt;width:78.75pt;height:54.6pt;z-index:251667456" o:allowincell="f">
            <v:textbox style="mso-next-textbox:#_x0000_s2057">
              <w:txbxContent>
                <w:p w:rsidR="007007F2" w:rsidRDefault="007007F2" w:rsidP="007007F2">
                  <w:r>
                    <w:rPr>
                      <w:rFonts w:hint="eastAsia"/>
                    </w:rPr>
                    <w:t>审</w:t>
                  </w:r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</w:rPr>
                    <w:t>批</w:t>
                  </w:r>
                  <w:r>
                    <w:rPr>
                      <w:rFonts w:hint="eastAsia"/>
                    </w:rPr>
                    <w:t xml:space="preserve">            </w:t>
                  </w:r>
                </w:p>
                <w:p w:rsidR="007007F2" w:rsidRDefault="007007F2" w:rsidP="007007F2"/>
                <w:p w:rsidR="007007F2" w:rsidRDefault="007007F2" w:rsidP="007007F2">
                  <w:r>
                    <w:rPr>
                      <w:rFonts w:hint="eastAsia"/>
                    </w:rPr>
                    <w:t>（分管处长）</w:t>
                  </w:r>
                </w:p>
              </w:txbxContent>
            </v:textbox>
          </v:shape>
        </w:pict>
      </w:r>
      <w:r w:rsidRPr="003313C4">
        <w:rPr>
          <w:noProof/>
        </w:rPr>
        <w:pict>
          <v:shape id="_x0000_s2054" type="#_x0000_t202" style="position:absolute;left:0;text-align:left;margin-left:280.5pt;margin-top:12.5pt;width:84pt;height:54.6pt;z-index:251664384" o:allowincell="f">
            <v:textbox style="mso-next-textbox:#_x0000_s2054">
              <w:txbxContent>
                <w:p w:rsidR="007007F2" w:rsidRDefault="007007F2" w:rsidP="007007F2"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审</w:t>
                  </w: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核</w:t>
                  </w:r>
                </w:p>
                <w:p w:rsidR="007007F2" w:rsidRDefault="007007F2" w:rsidP="007007F2">
                  <w:r>
                    <w:rPr>
                      <w:rFonts w:hint="eastAsia"/>
                    </w:rPr>
                    <w:t>（教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学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划</w:t>
                  </w:r>
                </w:p>
                <w:p w:rsidR="007007F2" w:rsidRDefault="007007F2" w:rsidP="007007F2">
                  <w:r>
                    <w:rPr>
                      <w:rFonts w:hint="eastAsia"/>
                    </w:rPr>
                    <w:t>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理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岗）</w:t>
                  </w:r>
                  <w:r>
                    <w:rPr>
                      <w:rFonts w:hint="eastAsia"/>
                    </w:rPr>
                    <w:t xml:space="preserve">       </w:t>
                  </w:r>
                </w:p>
                <w:p w:rsidR="007007F2" w:rsidRDefault="007007F2" w:rsidP="007007F2"/>
              </w:txbxContent>
            </v:textbox>
          </v:shape>
        </w:pict>
      </w:r>
      <w:r w:rsidRPr="003313C4">
        <w:rPr>
          <w:noProof/>
        </w:rPr>
        <w:pict>
          <v:shape id="_x0000_s2052" type="#_x0000_t202" style="position:absolute;left:0;text-align:left;margin-left:153pt;margin-top:12.4pt;width:99.75pt;height:54.6pt;z-index:251662336" o:allowincell="f">
            <v:textbox style="mso-next-textbox:#_x0000_s2052">
              <w:txbxContent>
                <w:p w:rsidR="007007F2" w:rsidRDefault="007007F2" w:rsidP="007007F2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审</w:t>
                  </w:r>
                  <w:r>
                    <w:rPr>
                      <w:rFonts w:hint="eastAsia"/>
                    </w:rPr>
                    <w:t xml:space="preserve">         </w:t>
                  </w:r>
                  <w:r>
                    <w:rPr>
                      <w:rFonts w:hint="eastAsia"/>
                    </w:rPr>
                    <w:t>批</w:t>
                  </w:r>
                  <w:r>
                    <w:rPr>
                      <w:rFonts w:hint="eastAsia"/>
                    </w:rPr>
                    <w:t xml:space="preserve">       </w:t>
                  </w:r>
                </w:p>
                <w:p w:rsidR="007007F2" w:rsidRDefault="007007F2" w:rsidP="007007F2">
                  <w:r>
                    <w:rPr>
                      <w:rFonts w:hint="eastAsia"/>
                    </w:rPr>
                    <w:t>（院、部教学院长、主任）</w:t>
                  </w:r>
                </w:p>
              </w:txbxContent>
            </v:textbox>
          </v:shape>
        </w:pict>
      </w:r>
      <w:r w:rsidRPr="003313C4">
        <w:rPr>
          <w:noProof/>
        </w:rPr>
        <w:pict>
          <v:shape id="_x0000_s2050" type="#_x0000_t202" style="position:absolute;left:0;text-align:left;margin-left:42.75pt;margin-top:12.5pt;width:84pt;height:54.6pt;z-index:251660288" o:allowincell="f">
            <v:textbox style="mso-next-textbox:#_x0000_s2050">
              <w:txbxContent>
                <w:p w:rsidR="007007F2" w:rsidRDefault="007007F2" w:rsidP="007007F2">
                  <w:r>
                    <w:rPr>
                      <w:rFonts w:hint="eastAsia"/>
                    </w:rPr>
                    <w:t>提交调整申请</w:t>
                  </w:r>
                </w:p>
                <w:p w:rsidR="007007F2" w:rsidRDefault="007007F2" w:rsidP="007007F2"/>
                <w:p w:rsidR="007007F2" w:rsidRDefault="007007F2" w:rsidP="007007F2"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（院、部）</w:t>
                  </w:r>
                </w:p>
              </w:txbxContent>
            </v:textbox>
          </v:shape>
        </w:pict>
      </w:r>
    </w:p>
    <w:p w:rsidR="007007F2" w:rsidRPr="009A7906" w:rsidRDefault="007007F2" w:rsidP="007007F2">
      <w:pPr>
        <w:ind w:left="105"/>
      </w:pPr>
      <w:r>
        <w:rPr>
          <w:rFonts w:hint="eastAsia"/>
        </w:rPr>
        <w:t xml:space="preserve">  </w:t>
      </w:r>
    </w:p>
    <w:p w:rsidR="007007F2" w:rsidRPr="009A7906" w:rsidRDefault="003313C4" w:rsidP="007007F2">
      <w:r>
        <w:rPr>
          <w:noProof/>
        </w:rPr>
        <w:pict>
          <v:line id="_x0000_s2053" style="position:absolute;left:0;text-align:left;z-index:251663360" from="252.75pt,8.4pt" to="280.5pt,8.4pt" o:allowincell="f">
            <v:stroke endarrow="block"/>
          </v:line>
        </w:pict>
      </w:r>
      <w:r>
        <w:rPr>
          <w:noProof/>
        </w:rPr>
        <w:pict>
          <v:line id="_x0000_s2051" style="position:absolute;left:0;text-align:left;z-index:251661312" from="126.75pt,8.4pt" to="153pt,8.4pt" o:allowincell="f">
            <v:stroke endarrow="block"/>
          </v:line>
        </w:pict>
      </w:r>
      <w:r>
        <w:rPr>
          <w:noProof/>
        </w:rPr>
        <w:pict>
          <v:line id="_x0000_s2059" style="position:absolute;left:0;text-align:left;z-index:251669504" from="581.25pt,8.4pt" to="607.5pt,8.4pt" o:allowincell="f">
            <v:stroke endarrow="block"/>
          </v:line>
        </w:pict>
      </w:r>
      <w:r>
        <w:rPr>
          <w:noProof/>
        </w:rPr>
        <w:pict>
          <v:line id="_x0000_s2058" style="position:absolute;left:0;text-align:left;z-index:251668480" from="482.25pt,8.4pt" to="508.5pt,8.4pt" o:allowincell="f">
            <v:stroke endarrow="block"/>
          </v:line>
        </w:pict>
      </w:r>
      <w:r>
        <w:rPr>
          <w:noProof/>
        </w:rPr>
        <w:pict>
          <v:line id="_x0000_s2055" style="position:absolute;left:0;text-align:left;z-index:251665408" from="369pt,8.4pt" to="395.25pt,8.4pt" o:allowincell="f">
            <v:stroke endarrow="block"/>
          </v:line>
        </w:pict>
      </w:r>
    </w:p>
    <w:p w:rsidR="007007F2" w:rsidRPr="009A7906" w:rsidRDefault="007007F2" w:rsidP="007007F2"/>
    <w:p w:rsidR="007007F2" w:rsidRPr="009A7906" w:rsidRDefault="007007F2" w:rsidP="007007F2"/>
    <w:p w:rsidR="00942EA4" w:rsidRDefault="00942EA4"/>
    <w:sectPr w:rsidR="00942EA4" w:rsidSect="007007F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A7C" w:rsidRDefault="007D1A7C" w:rsidP="007007F2">
      <w:r>
        <w:separator/>
      </w:r>
    </w:p>
  </w:endnote>
  <w:endnote w:type="continuationSeparator" w:id="0">
    <w:p w:rsidR="007D1A7C" w:rsidRDefault="007D1A7C" w:rsidP="0070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A7C" w:rsidRDefault="007D1A7C" w:rsidP="007007F2">
      <w:r>
        <w:separator/>
      </w:r>
    </w:p>
  </w:footnote>
  <w:footnote w:type="continuationSeparator" w:id="0">
    <w:p w:rsidR="007D1A7C" w:rsidRDefault="007D1A7C" w:rsidP="00700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7F2"/>
    <w:rsid w:val="003313C4"/>
    <w:rsid w:val="004D539D"/>
    <w:rsid w:val="007007F2"/>
    <w:rsid w:val="007229B3"/>
    <w:rsid w:val="007D1A7C"/>
    <w:rsid w:val="00942EA4"/>
    <w:rsid w:val="00A11FE3"/>
    <w:rsid w:val="00A811B6"/>
    <w:rsid w:val="00CD10AB"/>
    <w:rsid w:val="00F9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7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7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7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2019-04-24T00:51:00Z</dcterms:created>
  <dcterms:modified xsi:type="dcterms:W3CDTF">2019-04-24T08:24:00Z</dcterms:modified>
</cp:coreProperties>
</file>